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E5A" w:rsidRPr="00CF0E5A" w:rsidRDefault="00CF0E5A" w:rsidP="00E836BE">
      <w:pPr>
        <w:spacing w:after="0" w:line="240" w:lineRule="auto"/>
        <w:ind w:left="6237" w:right="-1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Приложение № 3</w:t>
      </w:r>
    </w:p>
    <w:p w:rsidR="00CF0E5A" w:rsidRPr="00CF0E5A" w:rsidRDefault="00CF0E5A" w:rsidP="00CF0E5A">
      <w:pPr>
        <w:spacing w:after="0" w:line="240" w:lineRule="auto"/>
        <w:ind w:left="6237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к приказу  МБОУ «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СОШ</w:t>
      </w:r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proofErr w:type="spellStart"/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с</w:t>
      </w:r>
      <w:proofErr w:type="gramStart"/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.Г</w:t>
      </w:r>
      <w:proofErr w:type="gramEnd"/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ехи</w:t>
      </w:r>
      <w:proofErr w:type="spellEnd"/>
      <w:r w:rsidRPr="00CF0E5A">
        <w:rPr>
          <w:rFonts w:ascii="Times New Roman" w:eastAsiaTheme="minorHAnsi" w:hAnsi="Times New Roman"/>
          <w:sz w:val="24"/>
          <w:szCs w:val="24"/>
          <w:lang w:eastAsia="en-US"/>
        </w:rPr>
        <w:t>-Чу»</w:t>
      </w:r>
    </w:p>
    <w:p w:rsidR="00CF0E5A" w:rsidRPr="00CF0E5A" w:rsidRDefault="00CF0E5A" w:rsidP="00CF0E5A">
      <w:pPr>
        <w:spacing w:after="0" w:line="240" w:lineRule="auto"/>
        <w:ind w:left="5529"/>
        <w:jc w:val="center"/>
        <w:rPr>
          <w:rFonts w:ascii="Times New Roman" w:hAnsi="Times New Roman"/>
          <w:sz w:val="24"/>
          <w:szCs w:val="24"/>
        </w:rPr>
      </w:pPr>
      <w:r w:rsidRPr="00CF0E5A">
        <w:rPr>
          <w:rFonts w:ascii="Times New Roman" w:hAnsi="Times New Roman"/>
          <w:sz w:val="24"/>
          <w:szCs w:val="24"/>
        </w:rPr>
        <w:t xml:space="preserve">от </w:t>
      </w:r>
      <w:r w:rsidRPr="00CF0E5A">
        <w:rPr>
          <w:rFonts w:ascii="Times New Roman" w:eastAsia="BatangChe" w:hAnsi="Times New Roman"/>
          <w:spacing w:val="38"/>
          <w:sz w:val="24"/>
          <w:szCs w:val="24"/>
          <w:lang w:eastAsia="en-US"/>
        </w:rPr>
        <w:t>«</w:t>
      </w:r>
      <w:r w:rsidRPr="00CF0E5A">
        <w:rPr>
          <w:rFonts w:ascii="Times New Roman" w:eastAsia="BatangChe" w:hAnsi="Times New Roman"/>
          <w:sz w:val="24"/>
          <w:szCs w:val="24"/>
          <w:lang w:eastAsia="en-US"/>
        </w:rPr>
        <w:t>12</w:t>
      </w:r>
      <w:r w:rsidRPr="00CF0E5A">
        <w:rPr>
          <w:rFonts w:ascii="Times New Roman" w:eastAsia="BatangChe" w:hAnsi="Times New Roman"/>
          <w:spacing w:val="38"/>
          <w:sz w:val="24"/>
          <w:szCs w:val="24"/>
          <w:lang w:eastAsia="en-US"/>
        </w:rPr>
        <w:t>»</w:t>
      </w:r>
      <w:r w:rsidRPr="00CF0E5A">
        <w:rPr>
          <w:rFonts w:ascii="Times New Roman" w:eastAsia="BatangChe" w:hAnsi="Times New Roman"/>
          <w:sz w:val="24"/>
          <w:szCs w:val="24"/>
          <w:lang w:eastAsia="en-US"/>
        </w:rPr>
        <w:t xml:space="preserve"> сентября 2016 года</w:t>
      </w:r>
      <w:r w:rsidRPr="00CF0E5A">
        <w:rPr>
          <w:rFonts w:ascii="Times New Roman" w:eastAsia="BatangChe" w:hAnsi="Times New Roman"/>
          <w:spacing w:val="38"/>
          <w:sz w:val="24"/>
          <w:szCs w:val="24"/>
          <w:lang w:eastAsia="en-US"/>
        </w:rPr>
        <w:t xml:space="preserve"> </w:t>
      </w:r>
      <w:r w:rsidRPr="00CF0E5A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12-о</w:t>
      </w:r>
    </w:p>
    <w:p w:rsidR="00CF0E5A" w:rsidRPr="00CF0E5A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sz w:val="28"/>
          <w:lang w:eastAsia="en-US"/>
        </w:rPr>
      </w:pP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sz w:val="28"/>
          <w:lang w:eastAsia="en-US"/>
        </w:rPr>
      </w:pP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sz w:val="28"/>
          <w:lang w:eastAsia="en-US"/>
        </w:rPr>
      </w:pP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 w:rsidRPr="008F6DF0">
        <w:rPr>
          <w:rFonts w:ascii="Times New Roman" w:eastAsiaTheme="minorHAnsi" w:hAnsi="Times New Roman"/>
          <w:b/>
          <w:sz w:val="28"/>
          <w:lang w:eastAsia="en-US"/>
        </w:rPr>
        <w:t>ПЛАН РАБОТЫ</w:t>
      </w:r>
    </w:p>
    <w:p w:rsidR="00CF0E5A" w:rsidRPr="008F6DF0" w:rsidRDefault="00E040DD" w:rsidP="00CF0E5A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>
        <w:rPr>
          <w:rFonts w:ascii="Times New Roman" w:eastAsiaTheme="minorHAnsi" w:hAnsi="Times New Roman"/>
          <w:b/>
          <w:sz w:val="28"/>
          <w:lang w:eastAsia="en-US"/>
        </w:rPr>
        <w:t xml:space="preserve">комиссии </w:t>
      </w:r>
      <w:r w:rsidR="00CF0E5A" w:rsidRPr="008F6DF0">
        <w:rPr>
          <w:rFonts w:ascii="Times New Roman" w:eastAsiaTheme="minorHAnsi" w:hAnsi="Times New Roman"/>
          <w:b/>
          <w:sz w:val="28"/>
          <w:lang w:eastAsia="en-US"/>
        </w:rPr>
        <w:t xml:space="preserve"> по противодействию коррупции                                                                   в</w:t>
      </w:r>
      <w:r w:rsidR="00CF0E5A">
        <w:rPr>
          <w:rFonts w:ascii="Times New Roman" w:eastAsiaTheme="minorHAnsi" w:hAnsi="Times New Roman"/>
          <w:b/>
          <w:sz w:val="28"/>
          <w:lang w:eastAsia="en-US"/>
        </w:rPr>
        <w:t xml:space="preserve"> МБОУ « СОШ с. </w:t>
      </w:r>
      <w:proofErr w:type="spellStart"/>
      <w:r w:rsidR="00CF0E5A">
        <w:rPr>
          <w:rFonts w:ascii="Times New Roman" w:eastAsiaTheme="minorHAnsi" w:hAnsi="Times New Roman"/>
          <w:b/>
          <w:sz w:val="28"/>
          <w:lang w:eastAsia="en-US"/>
        </w:rPr>
        <w:t>Гехи</w:t>
      </w:r>
      <w:proofErr w:type="spellEnd"/>
      <w:r w:rsidR="00CF0E5A">
        <w:rPr>
          <w:rFonts w:ascii="Times New Roman" w:eastAsiaTheme="minorHAnsi" w:hAnsi="Times New Roman"/>
          <w:b/>
          <w:sz w:val="28"/>
          <w:lang w:eastAsia="en-US"/>
        </w:rPr>
        <w:t xml:space="preserve">-Чу» </w:t>
      </w: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>
        <w:rPr>
          <w:rFonts w:ascii="Times New Roman" w:eastAsiaTheme="minorHAnsi" w:hAnsi="Times New Roman"/>
          <w:b/>
          <w:sz w:val="28"/>
          <w:lang w:eastAsia="en-US"/>
        </w:rPr>
        <w:t>на 2016 – 2017 уч.</w:t>
      </w:r>
      <w:r w:rsidRPr="008F6DF0">
        <w:rPr>
          <w:rFonts w:ascii="Times New Roman" w:eastAsiaTheme="minorHAnsi" w:hAnsi="Times New Roman"/>
          <w:b/>
          <w:sz w:val="28"/>
          <w:lang w:eastAsia="en-US"/>
        </w:rPr>
        <w:t xml:space="preserve"> год</w:t>
      </w:r>
    </w:p>
    <w:p w:rsidR="00CF0E5A" w:rsidRPr="008F6DF0" w:rsidRDefault="00CF0E5A" w:rsidP="00CF0E5A">
      <w:pPr>
        <w:spacing w:after="0" w:line="240" w:lineRule="auto"/>
        <w:jc w:val="center"/>
        <w:rPr>
          <w:rFonts w:ascii="Times New Roman" w:eastAsiaTheme="minorHAnsi" w:hAnsi="Times New Roman"/>
          <w:sz w:val="20"/>
          <w:lang w:eastAsia="en-US"/>
        </w:rPr>
      </w:pPr>
    </w:p>
    <w:tbl>
      <w:tblPr>
        <w:tblStyle w:val="a3"/>
        <w:tblW w:w="11077" w:type="dxa"/>
        <w:tblInd w:w="-601" w:type="dxa"/>
        <w:tblLook w:val="04A0" w:firstRow="1" w:lastRow="0" w:firstColumn="1" w:lastColumn="0" w:noHBand="0" w:noVBand="1"/>
      </w:tblPr>
      <w:tblGrid>
        <w:gridCol w:w="851"/>
        <w:gridCol w:w="5528"/>
        <w:gridCol w:w="2127"/>
        <w:gridCol w:w="2571"/>
      </w:tblGrid>
      <w:tr w:rsidR="00CF0E5A" w:rsidRPr="008F6DF0" w:rsidTr="00CF0E5A">
        <w:tc>
          <w:tcPr>
            <w:tcW w:w="851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№ </w:t>
            </w:r>
            <w:proofErr w:type="gramStart"/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п</w:t>
            </w:r>
            <w:proofErr w:type="gramEnd"/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/п</w:t>
            </w:r>
          </w:p>
        </w:tc>
        <w:tc>
          <w:tcPr>
            <w:tcW w:w="5528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Наименование вопроса, рассматриваемого на заседании Рабочей группы</w:t>
            </w:r>
          </w:p>
        </w:tc>
        <w:tc>
          <w:tcPr>
            <w:tcW w:w="2127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Ответственные исполнители</w:t>
            </w:r>
          </w:p>
        </w:tc>
        <w:tc>
          <w:tcPr>
            <w:tcW w:w="2571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Сроки рассмотрения вопроса</w:t>
            </w: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lang w:eastAsia="en-US"/>
              </w:rPr>
              <w:t>А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lang w:eastAsia="en-US"/>
              </w:rPr>
              <w:t>1</w:t>
            </w:r>
          </w:p>
        </w:tc>
        <w:tc>
          <w:tcPr>
            <w:tcW w:w="2127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lang w:eastAsia="en-US"/>
              </w:rPr>
              <w:t>2</w:t>
            </w:r>
          </w:p>
        </w:tc>
        <w:tc>
          <w:tcPr>
            <w:tcW w:w="257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lang w:eastAsia="en-US"/>
              </w:rPr>
              <w:t>3</w:t>
            </w: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1.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О создании Рабочей группы по противодейс</w:t>
            </w: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твию коррупции в  МБОУ « СОШ с. </w:t>
            </w: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Гехи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>-Чу»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, ее задачах и целях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8"/>
                <w:szCs w:val="8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Батукаева З.А.</w:t>
            </w:r>
          </w:p>
        </w:tc>
        <w:tc>
          <w:tcPr>
            <w:tcW w:w="2571" w:type="dxa"/>
            <w:vMerge w:val="restart"/>
            <w:vAlign w:val="center"/>
          </w:tcPr>
          <w:p w:rsidR="00CF0E5A" w:rsidRPr="008F6DF0" w:rsidRDefault="00E836BE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декабрь</w:t>
            </w:r>
          </w:p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2016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 года</w:t>
            </w: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2.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О проведении мероприятий, посвященных Международному дню борьбы с коррупцией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8"/>
                <w:szCs w:val="8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CF0E5A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Дуриева Т.Б.</w:t>
            </w:r>
          </w:p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Цицаев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 А.М.</w:t>
            </w:r>
          </w:p>
        </w:tc>
        <w:tc>
          <w:tcPr>
            <w:tcW w:w="2571" w:type="dxa"/>
            <w:vMerge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3.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О результатах работы комиссии по соблюдению требований к служебному поведению </w:t>
            </w: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 учителей и работников  МБОУ « СОШ с. </w:t>
            </w: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Гехи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>-Чу»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 и урегулированию конфликта интересов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8"/>
                <w:szCs w:val="8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CF0E5A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Эльмурзаев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 Д.Д.</w:t>
            </w:r>
          </w:p>
          <w:p w:rsidR="00CF0E5A" w:rsidRPr="008F6DF0" w:rsidRDefault="00E836BE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Цицаев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 З.Х.</w:t>
            </w:r>
          </w:p>
        </w:tc>
        <w:tc>
          <w:tcPr>
            <w:tcW w:w="2571" w:type="dxa"/>
            <w:vMerge w:val="restart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Апрель </w:t>
            </w:r>
          </w:p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2017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 года</w:t>
            </w: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4.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О выполнении решений комиссии по противодействи</w:t>
            </w: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ю коррупции в МБОУ « СОШ с. </w:t>
            </w: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Гехи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>-Чу»  в 2016-2017 уч.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 году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8"/>
                <w:szCs w:val="8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Батукаева З.А</w:t>
            </w:r>
          </w:p>
        </w:tc>
        <w:tc>
          <w:tcPr>
            <w:tcW w:w="2571" w:type="dxa"/>
            <w:vMerge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5.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Оперативные отчеты о выполнении Плана контрольной деятельности </w:t>
            </w: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 МБОУ « СОШ с. </w:t>
            </w: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Гехи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>-Чу»  на 2016-2017 уч.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 год</w:t>
            </w:r>
          </w:p>
        </w:tc>
        <w:tc>
          <w:tcPr>
            <w:tcW w:w="2127" w:type="dxa"/>
            <w:vAlign w:val="center"/>
          </w:tcPr>
          <w:p w:rsidR="00CF0E5A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Батукаева З.А.</w:t>
            </w:r>
          </w:p>
          <w:p w:rsidR="00CF0E5A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Дуриева Т.Б.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  <w:tc>
          <w:tcPr>
            <w:tcW w:w="2571" w:type="dxa"/>
            <w:vMerge/>
            <w:vAlign w:val="center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</w:tr>
      <w:tr w:rsidR="00CF0E5A" w:rsidRPr="008F6DF0" w:rsidTr="00CF0E5A">
        <w:tc>
          <w:tcPr>
            <w:tcW w:w="851" w:type="dxa"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6.</w:t>
            </w:r>
          </w:p>
        </w:tc>
        <w:tc>
          <w:tcPr>
            <w:tcW w:w="5528" w:type="dxa"/>
          </w:tcPr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 xml:space="preserve">О плане работы Рабочей группы по противодействию коррупции в </w:t>
            </w:r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МБОУ « СОШ с. </w:t>
            </w:r>
            <w:proofErr w:type="spellStart"/>
            <w:r>
              <w:rPr>
                <w:rFonts w:ascii="Times New Roman" w:eastAsiaTheme="minorHAnsi" w:hAnsi="Times New Roman"/>
                <w:sz w:val="28"/>
                <w:lang w:eastAsia="en-US"/>
              </w:rPr>
              <w:t>Гехи</w:t>
            </w:r>
            <w:proofErr w:type="spellEnd"/>
            <w:r>
              <w:rPr>
                <w:rFonts w:ascii="Times New Roman" w:eastAsiaTheme="minorHAnsi" w:hAnsi="Times New Roman"/>
                <w:sz w:val="28"/>
                <w:lang w:eastAsia="en-US"/>
              </w:rPr>
              <w:t xml:space="preserve">-Чу»  на  новый учебный </w:t>
            </w:r>
            <w:r w:rsidRPr="008F6DF0">
              <w:rPr>
                <w:rFonts w:ascii="Times New Roman" w:eastAsiaTheme="minorHAnsi" w:hAnsi="Times New Roman"/>
                <w:sz w:val="28"/>
                <w:lang w:eastAsia="en-US"/>
              </w:rPr>
              <w:t>год</w:t>
            </w:r>
          </w:p>
          <w:p w:rsidR="00CF0E5A" w:rsidRPr="008F6DF0" w:rsidRDefault="00CF0E5A" w:rsidP="00405D05">
            <w:pPr>
              <w:rPr>
                <w:rFonts w:ascii="Times New Roman" w:eastAsiaTheme="minorHAnsi" w:hAnsi="Times New Roman"/>
                <w:sz w:val="8"/>
                <w:szCs w:val="8"/>
                <w:lang w:eastAsia="en-US"/>
              </w:rPr>
            </w:pPr>
          </w:p>
        </w:tc>
        <w:tc>
          <w:tcPr>
            <w:tcW w:w="2127" w:type="dxa"/>
            <w:vAlign w:val="center"/>
          </w:tcPr>
          <w:p w:rsidR="00CF0E5A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Батукаева З.А.</w:t>
            </w:r>
          </w:p>
          <w:p w:rsidR="00CF0E5A" w:rsidRDefault="00CF0E5A" w:rsidP="00405D05">
            <w:pPr>
              <w:rPr>
                <w:rFonts w:ascii="Times New Roman" w:eastAsiaTheme="minorHAnsi" w:hAnsi="Times New Roman"/>
                <w:sz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lang w:eastAsia="en-US"/>
              </w:rPr>
              <w:t>Дуриева Т.Б.</w:t>
            </w:r>
          </w:p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  <w:tc>
          <w:tcPr>
            <w:tcW w:w="2571" w:type="dxa"/>
            <w:vMerge/>
          </w:tcPr>
          <w:p w:rsidR="00CF0E5A" w:rsidRPr="008F6DF0" w:rsidRDefault="00CF0E5A" w:rsidP="00405D05">
            <w:pPr>
              <w:jc w:val="center"/>
              <w:rPr>
                <w:rFonts w:ascii="Times New Roman" w:eastAsiaTheme="minorHAnsi" w:hAnsi="Times New Roman"/>
                <w:sz w:val="28"/>
                <w:lang w:eastAsia="en-US"/>
              </w:rPr>
            </w:pPr>
          </w:p>
        </w:tc>
      </w:tr>
    </w:tbl>
    <w:p w:rsidR="0003017A" w:rsidRDefault="0003017A">
      <w:bookmarkStart w:id="0" w:name="_GoBack"/>
      <w:bookmarkEnd w:id="0"/>
    </w:p>
    <w:sectPr w:rsidR="000301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5A"/>
    <w:rsid w:val="0003017A"/>
    <w:rsid w:val="006A1164"/>
    <w:rsid w:val="00CF0E5A"/>
    <w:rsid w:val="00E040DD"/>
    <w:rsid w:val="00E836BE"/>
    <w:rsid w:val="00EE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5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0E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5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0E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Зура</cp:lastModifiedBy>
  <cp:revision>5</cp:revision>
  <cp:lastPrinted>2016-11-25T14:55:00Z</cp:lastPrinted>
  <dcterms:created xsi:type="dcterms:W3CDTF">2016-10-15T09:23:00Z</dcterms:created>
  <dcterms:modified xsi:type="dcterms:W3CDTF">2016-11-25T14:56:00Z</dcterms:modified>
</cp:coreProperties>
</file>